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C4747" w14:textId="77777777" w:rsidR="00D56DC3" w:rsidRPr="00A90528" w:rsidRDefault="00D56DC3" w:rsidP="0007041B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82D8AC5" w14:textId="141302BA" w:rsidR="0007041B" w:rsidRPr="00A90528" w:rsidRDefault="0007041B" w:rsidP="0007041B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90528">
        <w:rPr>
          <w:rFonts w:ascii="TH SarabunPSK" w:hAnsi="TH SarabunPSK" w:cs="TH SarabunPSK"/>
          <w:b/>
          <w:bCs/>
          <w:sz w:val="32"/>
          <w:szCs w:val="32"/>
          <w:cs/>
        </w:rPr>
        <w:t>แบบข้อมูลแผนงาน/โครงการ/กิจกรรม ตามแผนปฏิบัติราชการประจำปีงบประมาณ พ.ศ.2565</w:t>
      </w:r>
      <w:r w:rsidR="00DB125E" w:rsidRPr="00A90528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จังหวัดเพชรบูรณ์</w:t>
      </w:r>
    </w:p>
    <w:p w14:paraId="36318F6B" w14:textId="527FF443" w:rsidR="0007041B" w:rsidRPr="00A90528" w:rsidRDefault="0007041B" w:rsidP="0007041B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A90528">
        <w:rPr>
          <w:rFonts w:ascii="TH SarabunPSK" w:hAnsi="TH SarabunPSK" w:cs="TH SarabunPSK"/>
          <w:b/>
          <w:bCs/>
          <w:sz w:val="32"/>
          <w:szCs w:val="32"/>
          <w:cs/>
        </w:rPr>
        <w:t>ที่สอดคล้องกับเป้าหมายการพัฒนาที่ยั่งยืนด้านการศึกษา (</w:t>
      </w:r>
      <w:r w:rsidRPr="00A90528">
        <w:rPr>
          <w:rFonts w:ascii="TH SarabunPSK" w:hAnsi="TH SarabunPSK" w:cs="TH SarabunPSK"/>
          <w:b/>
          <w:bCs/>
          <w:sz w:val="32"/>
          <w:szCs w:val="32"/>
        </w:rPr>
        <w:t>SDG</w:t>
      </w:r>
      <w:r w:rsidRPr="00A90528">
        <w:rPr>
          <w:rFonts w:ascii="TH SarabunPSK" w:hAnsi="TH SarabunPSK" w:cs="TH SarabunPSK"/>
          <w:b/>
          <w:bCs/>
          <w:sz w:val="32"/>
          <w:szCs w:val="32"/>
          <w:cs/>
        </w:rPr>
        <w:t>4)</w:t>
      </w:r>
    </w:p>
    <w:p w14:paraId="11CA912C" w14:textId="77777777" w:rsidR="00554A2D" w:rsidRPr="00A90528" w:rsidRDefault="00554A2D" w:rsidP="0007041B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47F50DB7" w14:textId="76223BE8" w:rsidR="00D56DC3" w:rsidRPr="00A90528" w:rsidRDefault="00554A2D" w:rsidP="00AE13A8">
      <w:pPr>
        <w:spacing w:after="0" w:line="240" w:lineRule="atLeast"/>
        <w:ind w:right="-179"/>
        <w:rPr>
          <w:rFonts w:ascii="TH SarabunPSK" w:hAnsi="TH SarabunPSK" w:cs="TH SarabunPSK"/>
          <w:b/>
          <w:bCs/>
          <w:sz w:val="18"/>
          <w:szCs w:val="18"/>
        </w:rPr>
      </w:pPr>
      <w:r w:rsidRPr="00A90528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เป้าหมายย่อยที่ </w:t>
      </w:r>
      <w:r w:rsidR="00356998" w:rsidRPr="00A90528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A9052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AE13A8" w:rsidRPr="00AE13A8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สร้างหลักประกันให้ชายและหญิงทุกคนเข้าถึงการศึกษา อาชีวศึกษา อุดมศึกษา รวมถึงมหาวิทยาลัยที่มีคุณภาพ ในราคาที่สามารถจ่ายได้ </w:t>
      </w:r>
      <w:r w:rsidR="00AE13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E13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E13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AE13A8" w:rsidRPr="00AE13A8">
        <w:rPr>
          <w:rFonts w:ascii="TH SarabunPSK" w:hAnsi="TH SarabunPSK" w:cs="TH SarabunPSK"/>
          <w:b/>
          <w:bCs/>
          <w:sz w:val="32"/>
          <w:szCs w:val="32"/>
          <w:cs/>
        </w:rPr>
        <w:t>ภายในปี พ.ศ. 2573</w:t>
      </w:r>
    </w:p>
    <w:tbl>
      <w:tblPr>
        <w:tblStyle w:val="a3"/>
        <w:tblW w:w="14155" w:type="dxa"/>
        <w:tblInd w:w="-431" w:type="dxa"/>
        <w:tblLook w:val="04A0" w:firstRow="1" w:lastRow="0" w:firstColumn="1" w:lastColumn="0" w:noHBand="0" w:noVBand="1"/>
      </w:tblPr>
      <w:tblGrid>
        <w:gridCol w:w="490"/>
        <w:gridCol w:w="1069"/>
        <w:gridCol w:w="4662"/>
        <w:gridCol w:w="4958"/>
        <w:gridCol w:w="1686"/>
        <w:gridCol w:w="1290"/>
      </w:tblGrid>
      <w:tr w:rsidR="00A95211" w:rsidRPr="00A90528" w14:paraId="0026A15D" w14:textId="77777777" w:rsidTr="000760A9">
        <w:trPr>
          <w:tblHeader/>
        </w:trPr>
        <w:tc>
          <w:tcPr>
            <w:tcW w:w="490" w:type="dxa"/>
          </w:tcPr>
          <w:p w14:paraId="11444916" w14:textId="77777777" w:rsidR="00A95211" w:rsidRPr="00A90528" w:rsidRDefault="00A95211" w:rsidP="00A95211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05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069" w:type="dxa"/>
          </w:tcPr>
          <w:p w14:paraId="424D1E9B" w14:textId="77777777" w:rsidR="00A95211" w:rsidRPr="00A90528" w:rsidRDefault="00A95211" w:rsidP="00A95211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05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ตัวชี้วัดที่</w:t>
            </w:r>
          </w:p>
        </w:tc>
        <w:tc>
          <w:tcPr>
            <w:tcW w:w="4662" w:type="dxa"/>
          </w:tcPr>
          <w:p w14:paraId="239C01CB" w14:textId="77777777" w:rsidR="00A95211" w:rsidRPr="00A90528" w:rsidRDefault="00A95211" w:rsidP="00A95211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05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ชื่อแผนงาน/โครงการ/กิจกรรม</w:t>
            </w:r>
          </w:p>
        </w:tc>
        <w:tc>
          <w:tcPr>
            <w:tcW w:w="4958" w:type="dxa"/>
          </w:tcPr>
          <w:p w14:paraId="32FD8849" w14:textId="6949E5B6" w:rsidR="00A95211" w:rsidRPr="00A90528" w:rsidRDefault="00A95211" w:rsidP="00A95211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05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เป้าหมายของโครงการ</w:t>
            </w:r>
          </w:p>
        </w:tc>
        <w:tc>
          <w:tcPr>
            <w:tcW w:w="1686" w:type="dxa"/>
          </w:tcPr>
          <w:p w14:paraId="4362338F" w14:textId="77777777" w:rsidR="00A95211" w:rsidRPr="00A90528" w:rsidRDefault="00A95211" w:rsidP="00A95211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905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จำนวนเงินงบประมาณ</w:t>
            </w:r>
          </w:p>
        </w:tc>
        <w:tc>
          <w:tcPr>
            <w:tcW w:w="1290" w:type="dxa"/>
          </w:tcPr>
          <w:p w14:paraId="2960C307" w14:textId="067C4BEC" w:rsidR="00A95211" w:rsidRPr="00A90528" w:rsidRDefault="00A95211" w:rsidP="00A95211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905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</w:tc>
      </w:tr>
      <w:tr w:rsidR="00A90528" w:rsidRPr="00A90528" w14:paraId="250BF8FA" w14:textId="77777777" w:rsidTr="00A90528">
        <w:tc>
          <w:tcPr>
            <w:tcW w:w="490" w:type="dxa"/>
          </w:tcPr>
          <w:p w14:paraId="65091AA4" w14:textId="7D332F10" w:rsidR="00A90528" w:rsidRPr="00A90528" w:rsidRDefault="00A90528" w:rsidP="00A9052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0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69" w:type="dxa"/>
          </w:tcPr>
          <w:p w14:paraId="4E5373DA" w14:textId="10F2717B" w:rsidR="00A90528" w:rsidRPr="00A90528" w:rsidRDefault="00A90528" w:rsidP="00A90528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0528">
              <w:rPr>
                <w:rFonts w:ascii="TH SarabunPSK" w:hAnsi="TH SarabunPSK" w:cs="TH SarabunPSK"/>
                <w:sz w:val="32"/>
                <w:szCs w:val="32"/>
              </w:rPr>
              <w:t>4.3.1</w:t>
            </w:r>
          </w:p>
        </w:tc>
        <w:tc>
          <w:tcPr>
            <w:tcW w:w="4662" w:type="dxa"/>
          </w:tcPr>
          <w:p w14:paraId="729043F0" w14:textId="5AC4BCF8" w:rsidR="00A90528" w:rsidRPr="00A90528" w:rsidRDefault="00A90528" w:rsidP="00A90528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052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ครงการส่งเสริมเวทีและประชาคมเพื่อการจัดทำรูปแบบและการพัฒนาหลักสูตรต่อเนื่องเชื่อมโยงการศึกษาขั้นพื้นฐานกับอาชีวศึกษาและอุดมศึกษา</w:t>
            </w:r>
          </w:p>
        </w:tc>
        <w:tc>
          <w:tcPr>
            <w:tcW w:w="4958" w:type="dxa"/>
          </w:tcPr>
          <w:p w14:paraId="48926BE1" w14:textId="77777777" w:rsidR="00A90528" w:rsidRPr="00A90528" w:rsidRDefault="00A90528" w:rsidP="00A90528">
            <w:pPr>
              <w:ind w:right="-10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9052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จังหวัดเพชรบูรณ์มีหลักสูตรต่อเนื่องเชื่อมโยงการศึกษา</w:t>
            </w:r>
          </w:p>
          <w:p w14:paraId="238B54E9" w14:textId="34418542" w:rsidR="00A90528" w:rsidRPr="00A90528" w:rsidRDefault="00A90528" w:rsidP="00A90528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052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ขั้นพื้นฐานกับอาชีวศึกษาและอุดมศึกษา ตามบริบท (การเตรียมความพร้อมการจัดการศึกษาเพื่ออาชีพโดยใช้จังหวัดเป็นฐาน)      </w:t>
            </w:r>
          </w:p>
        </w:tc>
        <w:tc>
          <w:tcPr>
            <w:tcW w:w="1686" w:type="dxa"/>
          </w:tcPr>
          <w:p w14:paraId="334538E6" w14:textId="50A20BBE" w:rsidR="00A90528" w:rsidRPr="00A90528" w:rsidRDefault="00A90528" w:rsidP="00A9052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052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72</w:t>
            </w:r>
            <w:r w:rsidRPr="00A90528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A90528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000</w:t>
            </w:r>
          </w:p>
        </w:tc>
        <w:tc>
          <w:tcPr>
            <w:tcW w:w="1290" w:type="dxa"/>
          </w:tcPr>
          <w:p w14:paraId="01A4A99F" w14:textId="69794A37" w:rsidR="00A90528" w:rsidRPr="00A90528" w:rsidRDefault="00A90528" w:rsidP="00A9052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>ศธจ.เพชรบูรณ์</w:t>
            </w:r>
          </w:p>
        </w:tc>
      </w:tr>
      <w:tr w:rsidR="00A90528" w:rsidRPr="00A90528" w14:paraId="0CA27439" w14:textId="77777777" w:rsidTr="00A90528">
        <w:tc>
          <w:tcPr>
            <w:tcW w:w="490" w:type="dxa"/>
          </w:tcPr>
          <w:p w14:paraId="575B5BD9" w14:textId="2FA184DB" w:rsidR="00A90528" w:rsidRPr="00A90528" w:rsidRDefault="00A90528" w:rsidP="00A9052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0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69" w:type="dxa"/>
          </w:tcPr>
          <w:p w14:paraId="487E8FB4" w14:textId="36776830" w:rsidR="00A90528" w:rsidRPr="00A90528" w:rsidRDefault="00A90528" w:rsidP="00A9052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052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4.3.1</w:t>
            </w:r>
          </w:p>
        </w:tc>
        <w:tc>
          <w:tcPr>
            <w:tcW w:w="4662" w:type="dxa"/>
          </w:tcPr>
          <w:p w14:paraId="3A5BC03C" w14:textId="415F7ED7" w:rsidR="00A90528" w:rsidRPr="00A90528" w:rsidRDefault="00A90528" w:rsidP="00A90528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052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โครงการการจัดการศึกษาเพื่ออาชีพ ปีงบประมาณ 2565</w:t>
            </w:r>
          </w:p>
        </w:tc>
        <w:tc>
          <w:tcPr>
            <w:tcW w:w="4958" w:type="dxa"/>
          </w:tcPr>
          <w:p w14:paraId="6C8D535A" w14:textId="77777777" w:rsidR="00A90528" w:rsidRPr="00A90528" w:rsidRDefault="00A90528" w:rsidP="00A9052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9052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1. นักเรียนชั้นมัธยมศึกษาปีที่ </w:t>
            </w:r>
            <w:r w:rsidRPr="00A9052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3</w:t>
            </w:r>
            <w:r w:rsidRPr="00A9052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ทุกคน มีความรู้ความเข้าใจในการเลือกเรียนต่อสายอาชีพ สามารถเลือกเรียนต่อได้ตรงตามความถนัดความชอบของตนเอง</w:t>
            </w:r>
          </w:p>
          <w:p w14:paraId="04C3A3FA" w14:textId="77777777" w:rsidR="00A90528" w:rsidRPr="00A90528" w:rsidRDefault="00A90528" w:rsidP="00A9052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9052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2. ครูแนะแนวโรงเรียนขยายโอกาสทางการศึกษามีความรู้ ความเข้าใจในโลกกว้างทางอาชีพที่หลากหลาย สามารถแนะนำ วางแผนให้นักเรียนได้ศึกษาต่อตามความต้องการ และความถนัดของตนเอง </w:t>
            </w:r>
          </w:p>
          <w:p w14:paraId="60766018" w14:textId="77777777" w:rsidR="00A90528" w:rsidRPr="00A90528" w:rsidRDefault="00A90528" w:rsidP="00A90528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9052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3. นักเรียนและครูแนะแนว มีความรู้ ความเข้าใจ ในการจัดทำและเห็นคุณประโยชน์ ของ </w:t>
            </w:r>
            <w:r w:rsidRPr="00A9052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Portfolio</w:t>
            </w:r>
            <w:r w:rsidRPr="00A9052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และ </w:t>
            </w:r>
            <w:r w:rsidRPr="00A9052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ID plan   </w:t>
            </w:r>
          </w:p>
          <w:p w14:paraId="6CEAA173" w14:textId="3851745A" w:rsidR="00A90528" w:rsidRPr="00A90528" w:rsidRDefault="00A90528" w:rsidP="00A9052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052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4. ครูแกนนำเครือข่ายแนะแนว และคณะกรรมการศูนย์แนะแนว  ร่วมกันพัฒนาเว็ปไซ</w:t>
            </w:r>
            <w:proofErr w:type="spellStart"/>
            <w:r w:rsidRPr="00A9052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ต์</w:t>
            </w:r>
            <w:proofErr w:type="spellEnd"/>
            <w:r w:rsidRPr="00A9052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ศูนย์แนะแนว ให้เป็นปัจจุบัน เพื่อเป็นแหล่งข้อมูลทางวิชาการ และประชาสัมพันธ์กิจกรรมแนะแนวได้อย่างทั่วถึง</w:t>
            </w:r>
          </w:p>
        </w:tc>
        <w:tc>
          <w:tcPr>
            <w:tcW w:w="1686" w:type="dxa"/>
          </w:tcPr>
          <w:p w14:paraId="0040A8F3" w14:textId="01ABA9DD" w:rsidR="00A90528" w:rsidRPr="00A90528" w:rsidRDefault="00A90528" w:rsidP="00A9052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052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17,000 </w:t>
            </w:r>
          </w:p>
        </w:tc>
        <w:tc>
          <w:tcPr>
            <w:tcW w:w="1290" w:type="dxa"/>
          </w:tcPr>
          <w:p w14:paraId="4B9E229B" w14:textId="7C33CF75" w:rsidR="00A90528" w:rsidRPr="00A90528" w:rsidRDefault="00A90528" w:rsidP="00A9052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1</w:t>
            </w:r>
          </w:p>
        </w:tc>
      </w:tr>
      <w:tr w:rsidR="00A90528" w:rsidRPr="00A90528" w14:paraId="085899B9" w14:textId="77777777" w:rsidTr="00A90528">
        <w:tc>
          <w:tcPr>
            <w:tcW w:w="490" w:type="dxa"/>
          </w:tcPr>
          <w:p w14:paraId="4F515D63" w14:textId="62728BC4" w:rsidR="00A90528" w:rsidRPr="00A90528" w:rsidRDefault="00A90528" w:rsidP="00A9052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0528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3</w:t>
            </w:r>
          </w:p>
        </w:tc>
        <w:tc>
          <w:tcPr>
            <w:tcW w:w="1069" w:type="dxa"/>
          </w:tcPr>
          <w:p w14:paraId="57E29672" w14:textId="77777777" w:rsidR="00A90528" w:rsidRPr="00A90528" w:rsidRDefault="00A90528" w:rsidP="00A90528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9052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4.3.1</w:t>
            </w:r>
          </w:p>
          <w:p w14:paraId="0F760E66" w14:textId="04B2D124" w:rsidR="00A90528" w:rsidRPr="00A90528" w:rsidRDefault="00A90528" w:rsidP="00A90528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052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4.3.2</w:t>
            </w:r>
          </w:p>
        </w:tc>
        <w:tc>
          <w:tcPr>
            <w:tcW w:w="4662" w:type="dxa"/>
          </w:tcPr>
          <w:p w14:paraId="3F131527" w14:textId="0BAF0540" w:rsidR="00A90528" w:rsidRPr="00A90528" w:rsidRDefault="00A90528" w:rsidP="00A90528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โครงการพัฒนาระบบแนะแนวในสถานศึกษาอย่างมีประสิทธิภาพ</w:t>
            </w:r>
          </w:p>
        </w:tc>
        <w:tc>
          <w:tcPr>
            <w:tcW w:w="4958" w:type="dxa"/>
          </w:tcPr>
          <w:p w14:paraId="5A1F588D" w14:textId="54691535" w:rsidR="00A90528" w:rsidRPr="00A90528" w:rsidRDefault="00A90528" w:rsidP="00A90528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นักเรียนชั้นมัธยมศึกษาปีที่ 3 ของโรงเรียนขยายโอกาสทางการศึกษา ค้นพบความสามารถของตนเองและนำศักยภาพที่มีเลือกศึกษาหรือประกอบอาชีพตามความถนัด ความสนใจและศักยภาพที่ก่อให้เกิดสมรรถนะในโลกของงานและการประกอบอาชีพ และเรียนต่อสายอาชีวศึกษาเพิ่มมากขึ้น</w:t>
            </w:r>
          </w:p>
        </w:tc>
        <w:tc>
          <w:tcPr>
            <w:tcW w:w="1686" w:type="dxa"/>
          </w:tcPr>
          <w:p w14:paraId="7F94FBD3" w14:textId="5B0DF897" w:rsidR="00A90528" w:rsidRPr="00A90528" w:rsidRDefault="00A90528" w:rsidP="00A9052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05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  <w:tc>
          <w:tcPr>
            <w:tcW w:w="1290" w:type="dxa"/>
          </w:tcPr>
          <w:p w14:paraId="118DCF5B" w14:textId="5CD42AA6" w:rsidR="00A90528" w:rsidRPr="00A90528" w:rsidRDefault="00A90528" w:rsidP="00A9052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proofErr w:type="spellStart"/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ป.เพชรบูรณ์ เขต </w:t>
            </w:r>
            <w:r w:rsidRPr="00A90528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A90528" w:rsidRPr="00A90528" w14:paraId="1675B502" w14:textId="77777777" w:rsidTr="00A90528">
        <w:tc>
          <w:tcPr>
            <w:tcW w:w="490" w:type="dxa"/>
          </w:tcPr>
          <w:p w14:paraId="56B8D7E5" w14:textId="5F68BF9C" w:rsidR="00A90528" w:rsidRPr="00A90528" w:rsidRDefault="00A90528" w:rsidP="00A9052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0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069" w:type="dxa"/>
          </w:tcPr>
          <w:p w14:paraId="5D48604B" w14:textId="77777777" w:rsidR="00A90528" w:rsidRPr="00A90528" w:rsidRDefault="00A90528" w:rsidP="00A90528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9052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4.3.1</w:t>
            </w:r>
          </w:p>
          <w:p w14:paraId="0C3F52FF" w14:textId="1E160414" w:rsidR="00A90528" w:rsidRPr="00A90528" w:rsidRDefault="00A90528" w:rsidP="00A90528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4662" w:type="dxa"/>
          </w:tcPr>
          <w:p w14:paraId="745FBC34" w14:textId="38DAA81E" w:rsidR="00A90528" w:rsidRPr="00A90528" w:rsidRDefault="00A90528" w:rsidP="00A90528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โครงการแนะแนวการศึกษาต่อ</w:t>
            </w:r>
          </w:p>
        </w:tc>
        <w:tc>
          <w:tcPr>
            <w:tcW w:w="4958" w:type="dxa"/>
          </w:tcPr>
          <w:p w14:paraId="17C4003E" w14:textId="13FE1C15" w:rsidR="00A90528" w:rsidRPr="00A90528" w:rsidRDefault="00A90528" w:rsidP="00A90528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นักเรียนได้รับการส่งเสริมและศึกษาต่อในระดับที่สูงขึ้นมีจำนวนเพิ่มขึ้น</w:t>
            </w:r>
          </w:p>
        </w:tc>
        <w:tc>
          <w:tcPr>
            <w:tcW w:w="1686" w:type="dxa"/>
          </w:tcPr>
          <w:p w14:paraId="554A0CFC" w14:textId="073B7A84" w:rsidR="00A90528" w:rsidRPr="00A90528" w:rsidRDefault="00A90528" w:rsidP="00A90528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</w:tc>
        <w:tc>
          <w:tcPr>
            <w:tcW w:w="1290" w:type="dxa"/>
          </w:tcPr>
          <w:p w14:paraId="14E0FDCF" w14:textId="49A8AA19" w:rsidR="00A90528" w:rsidRPr="00A90528" w:rsidRDefault="00A90528" w:rsidP="00A90528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>อบจ.เพชรบูรณ์</w:t>
            </w:r>
          </w:p>
        </w:tc>
      </w:tr>
      <w:tr w:rsidR="00A90528" w:rsidRPr="00A90528" w14:paraId="52DD4E6D" w14:textId="77777777" w:rsidTr="00A90528">
        <w:tc>
          <w:tcPr>
            <w:tcW w:w="490" w:type="dxa"/>
          </w:tcPr>
          <w:p w14:paraId="6DA3E03B" w14:textId="508BA29B" w:rsidR="00A90528" w:rsidRPr="00A90528" w:rsidRDefault="00A90528" w:rsidP="00A9052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0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69" w:type="dxa"/>
          </w:tcPr>
          <w:p w14:paraId="42DE291A" w14:textId="6411D214" w:rsidR="00A90528" w:rsidRPr="00A90528" w:rsidRDefault="00A90528" w:rsidP="00A90528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9052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4.3.2</w:t>
            </w:r>
          </w:p>
        </w:tc>
        <w:tc>
          <w:tcPr>
            <w:tcW w:w="4662" w:type="dxa"/>
          </w:tcPr>
          <w:p w14:paraId="5FDB930D" w14:textId="189B0C3E" w:rsidR="00A90528" w:rsidRPr="00A90528" w:rsidRDefault="00A90528" w:rsidP="00A90528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โครงการลูกวังชมพูมุ่งสู่มหาวิทยาลัย</w:t>
            </w:r>
          </w:p>
        </w:tc>
        <w:tc>
          <w:tcPr>
            <w:tcW w:w="4958" w:type="dxa"/>
          </w:tcPr>
          <w:p w14:paraId="05A533F1" w14:textId="4498342A" w:rsidR="00A90528" w:rsidRPr="00A90528" w:rsidRDefault="00A90528" w:rsidP="00A90528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นักเรียนได้รับการส่งเสริมและศึกษาต่อในระดับอุดมศึกษาเพิ่มขึ้น</w:t>
            </w:r>
          </w:p>
        </w:tc>
        <w:tc>
          <w:tcPr>
            <w:tcW w:w="1686" w:type="dxa"/>
          </w:tcPr>
          <w:p w14:paraId="2DC64C57" w14:textId="72ECF156" w:rsidR="00A90528" w:rsidRPr="00A90528" w:rsidRDefault="00A90528" w:rsidP="00A90528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>20,000</w:t>
            </w:r>
          </w:p>
        </w:tc>
        <w:tc>
          <w:tcPr>
            <w:tcW w:w="1290" w:type="dxa"/>
          </w:tcPr>
          <w:p w14:paraId="2B6B6A64" w14:textId="3D9668BE" w:rsidR="00A90528" w:rsidRPr="00A90528" w:rsidRDefault="00A90528" w:rsidP="00A90528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>อบจ.เพชรบูรณ์</w:t>
            </w:r>
          </w:p>
        </w:tc>
      </w:tr>
      <w:tr w:rsidR="00A90528" w:rsidRPr="00A90528" w14:paraId="4A181712" w14:textId="77777777" w:rsidTr="00A90528">
        <w:tc>
          <w:tcPr>
            <w:tcW w:w="490" w:type="dxa"/>
          </w:tcPr>
          <w:p w14:paraId="3AAB2B56" w14:textId="17E9F378" w:rsidR="00A90528" w:rsidRPr="00A90528" w:rsidRDefault="00A90528" w:rsidP="00A9052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0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069" w:type="dxa"/>
          </w:tcPr>
          <w:p w14:paraId="53AA66CC" w14:textId="096A8246" w:rsidR="00A90528" w:rsidRPr="00A90528" w:rsidRDefault="00A90528" w:rsidP="00A90528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>4.3.2</w:t>
            </w:r>
          </w:p>
        </w:tc>
        <w:tc>
          <w:tcPr>
            <w:tcW w:w="4662" w:type="dxa"/>
          </w:tcPr>
          <w:p w14:paraId="4B3670CF" w14:textId="56146882" w:rsidR="00A90528" w:rsidRPr="00A90528" w:rsidRDefault="00A90528" w:rsidP="00A90528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0528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โครงการสนับสนุนการผลิตบัณฑิต ภาคปกติ ให้มีคุณภาพ คุณธรรม จริยธรรมได้มาตรฐานวิชาชีพสากล</w:t>
            </w:r>
          </w:p>
        </w:tc>
        <w:tc>
          <w:tcPr>
            <w:tcW w:w="4958" w:type="dxa"/>
          </w:tcPr>
          <w:p w14:paraId="469AB12F" w14:textId="77777777" w:rsidR="00A90528" w:rsidRPr="00A90528" w:rsidRDefault="00A90528" w:rsidP="00A90528">
            <w:pPr>
              <w:pStyle w:val="a4"/>
              <w:spacing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>1. ผู้ที่กำลังศึกษาหรือสำเร็จการศึกษาระดับมัธยมศึกษาตอนปลาย หรือเทียบเท่า สมัครเข้าศึกษาต่อระดับปริญญาตรี</w:t>
            </w:r>
          </w:p>
          <w:p w14:paraId="029280BB" w14:textId="2484C7CD" w:rsidR="00A90528" w:rsidRPr="00A90528" w:rsidRDefault="00A90528" w:rsidP="00A90528">
            <w:pPr>
              <w:pStyle w:val="a4"/>
              <w:spacing w:line="240" w:lineRule="auto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>2. ผู้ที่กำลังศึกษาหรือสำเร็จการศึกษาระดับประกาศนียบัตรวิชาชีพ (ปวช.) และ ระดับประกาศนียบัตรวิชาชีพชั้นสูง (ปวส.) สมัครเข้าศึกษาต่อระดับปริญญาตรี</w:t>
            </w:r>
          </w:p>
        </w:tc>
        <w:tc>
          <w:tcPr>
            <w:tcW w:w="1686" w:type="dxa"/>
          </w:tcPr>
          <w:p w14:paraId="49613D01" w14:textId="0BC68BA5" w:rsidR="00A90528" w:rsidRPr="00A90528" w:rsidRDefault="00A90528" w:rsidP="00A90528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>150</w:t>
            </w:r>
            <w:r w:rsidRPr="00A9052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290" w:type="dxa"/>
          </w:tcPr>
          <w:p w14:paraId="326E3C9D" w14:textId="79EAD25E" w:rsidR="00A90528" w:rsidRPr="00A90528" w:rsidRDefault="00A90528" w:rsidP="00A90528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มหาวิทยาลัยราชภัฏเพชรบูรณ์</w:t>
            </w:r>
          </w:p>
        </w:tc>
      </w:tr>
      <w:tr w:rsidR="00A90528" w:rsidRPr="00A90528" w14:paraId="25CD4DAA" w14:textId="77777777" w:rsidTr="00A90528">
        <w:tc>
          <w:tcPr>
            <w:tcW w:w="490" w:type="dxa"/>
          </w:tcPr>
          <w:p w14:paraId="46BF65A1" w14:textId="052E104C" w:rsidR="00A90528" w:rsidRPr="00A90528" w:rsidRDefault="00A90528" w:rsidP="00A9052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0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1069" w:type="dxa"/>
          </w:tcPr>
          <w:p w14:paraId="37AA9CCB" w14:textId="5AE8024C" w:rsidR="00A90528" w:rsidRPr="00A90528" w:rsidRDefault="00A90528" w:rsidP="00A90528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>4.3.2</w:t>
            </w:r>
          </w:p>
        </w:tc>
        <w:tc>
          <w:tcPr>
            <w:tcW w:w="4662" w:type="dxa"/>
          </w:tcPr>
          <w:p w14:paraId="274DE047" w14:textId="11ACFC49" w:rsidR="00A90528" w:rsidRPr="00A90528" w:rsidRDefault="00A90528" w:rsidP="00A90528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0528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 xml:space="preserve">โครงการสนับสนุนการผลิตบัณฑิต </w:t>
            </w:r>
            <w:r w:rsidRPr="00A90528">
              <w:rPr>
                <w:rFonts w:ascii="TH SarabunPSK" w:eastAsia="Sarabun" w:hAnsi="TH SarabunPSK" w:cs="TH SarabunPSK"/>
                <w:sz w:val="32"/>
                <w:szCs w:val="32"/>
                <w:cs/>
              </w:rPr>
              <w:br/>
              <w:t>ภาค กศ.</w:t>
            </w:r>
            <w:proofErr w:type="spellStart"/>
            <w:r w:rsidRPr="00A90528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ปช</w:t>
            </w:r>
            <w:proofErr w:type="spellEnd"/>
            <w:r w:rsidRPr="00A90528">
              <w:rPr>
                <w:rFonts w:ascii="TH SarabunPSK" w:eastAsia="Sarabun" w:hAnsi="TH SarabunPSK" w:cs="TH SarabunPSK"/>
                <w:sz w:val="32"/>
                <w:szCs w:val="32"/>
                <w:cs/>
              </w:rPr>
              <w:t>. ให้มีคุณภาพ คุณธรรม จริยธรรมได้มาตรฐานวิชาชีพสากล</w:t>
            </w:r>
          </w:p>
        </w:tc>
        <w:tc>
          <w:tcPr>
            <w:tcW w:w="4958" w:type="dxa"/>
          </w:tcPr>
          <w:p w14:paraId="34573012" w14:textId="58D6B52A" w:rsidR="00A90528" w:rsidRPr="00A90528" w:rsidRDefault="00A90528" w:rsidP="00A90528">
            <w:pPr>
              <w:pStyle w:val="a4"/>
              <w:spacing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>1. ผู้ที่กำลังศึกษาหรือสำเร็จการศึกษาระดับมัธยมศึกษาตอนปลาย หรือเทียบเท่า สมัครเข้าศึกษาต่อระดับปริญญาตรี</w:t>
            </w:r>
          </w:p>
          <w:p w14:paraId="71A1D709" w14:textId="203C626A" w:rsidR="00A90528" w:rsidRPr="00A90528" w:rsidRDefault="00A90528" w:rsidP="00A90528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>2. ผู้ที่กำลังศึกษาหรือสำเร็จการศึกษาระดับประกาศนียบัตรวิชาชีพ (ปวช.) และ ระดับประกาศนียบัตรวิชาชีพชั้นสูง (ปวส.) สมัครเข้าศึกษาต่อระดับปริญญาตรี</w:t>
            </w:r>
          </w:p>
        </w:tc>
        <w:tc>
          <w:tcPr>
            <w:tcW w:w="1686" w:type="dxa"/>
          </w:tcPr>
          <w:p w14:paraId="68C36CE7" w14:textId="053FE8FC" w:rsidR="00A90528" w:rsidRPr="00A90528" w:rsidRDefault="00A90528" w:rsidP="00A90528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>30</w:t>
            </w:r>
            <w:r w:rsidRPr="00A90528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290" w:type="dxa"/>
          </w:tcPr>
          <w:p w14:paraId="2C35C4D8" w14:textId="3BA44534" w:rsidR="00A90528" w:rsidRPr="00A90528" w:rsidRDefault="00A90528" w:rsidP="00A90528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มหาวิทยาลัยราชภัฏเพชรบูรณ์</w:t>
            </w:r>
          </w:p>
        </w:tc>
      </w:tr>
      <w:tr w:rsidR="00A90528" w:rsidRPr="00A90528" w14:paraId="20C436C4" w14:textId="77777777" w:rsidTr="00A90528">
        <w:tc>
          <w:tcPr>
            <w:tcW w:w="490" w:type="dxa"/>
          </w:tcPr>
          <w:p w14:paraId="5E74EA8F" w14:textId="5333F4F2" w:rsidR="00A90528" w:rsidRPr="00A90528" w:rsidRDefault="00A90528" w:rsidP="00A9052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0528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8</w:t>
            </w:r>
          </w:p>
        </w:tc>
        <w:tc>
          <w:tcPr>
            <w:tcW w:w="1069" w:type="dxa"/>
          </w:tcPr>
          <w:p w14:paraId="46575600" w14:textId="63E3A52A" w:rsidR="00A90528" w:rsidRPr="00A90528" w:rsidRDefault="00A90528" w:rsidP="00A90528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A9052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4.3.2</w:t>
            </w:r>
          </w:p>
        </w:tc>
        <w:tc>
          <w:tcPr>
            <w:tcW w:w="4662" w:type="dxa"/>
          </w:tcPr>
          <w:p w14:paraId="2275B63A" w14:textId="77777777" w:rsidR="00A90528" w:rsidRPr="00A90528" w:rsidRDefault="00A90528" w:rsidP="00A90528">
            <w:pPr>
              <w:spacing w:after="20"/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โครงการแนะแนวและประชาสัมพันธ์คณะศึกษาศาสตร์</w:t>
            </w:r>
          </w:p>
          <w:p w14:paraId="1F8B26FA" w14:textId="77777777" w:rsidR="00A90528" w:rsidRPr="00A90528" w:rsidRDefault="00A90528" w:rsidP="00A90528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58" w:type="dxa"/>
          </w:tcPr>
          <w:p w14:paraId="6C9CD8EC" w14:textId="77777777" w:rsidR="00A90528" w:rsidRPr="00A90528" w:rsidRDefault="00A90528" w:rsidP="00A90528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>1. เพื่อแนะแนวข้อมูลการศึกษาต่อในคณะศึกษาศาสตร์</w:t>
            </w:r>
          </w:p>
          <w:p w14:paraId="583AD077" w14:textId="77777777" w:rsidR="00A90528" w:rsidRPr="00A90528" w:rsidRDefault="00A90528" w:rsidP="00A90528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ให้แก่นักเรียนชั้นมัธยมตอนปลายของโรงเรียนภายใน</w:t>
            </w:r>
          </w:p>
          <w:p w14:paraId="635C5373" w14:textId="77777777" w:rsidR="00A90528" w:rsidRPr="00A90528" w:rsidRDefault="00A90528" w:rsidP="00A90528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จังหวัดเพชรบูรณ์</w:t>
            </w:r>
          </w:p>
          <w:p w14:paraId="67FA4408" w14:textId="77777777" w:rsidR="00A90528" w:rsidRPr="00A90528" w:rsidRDefault="00A90528" w:rsidP="00A90528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>2. เพื่อประชาสัมพันธ์คณะศึกษาศาสตร์ให้แก่นักเรียน</w:t>
            </w:r>
          </w:p>
          <w:p w14:paraId="0710DE45" w14:textId="77777777" w:rsidR="00A90528" w:rsidRPr="00A90528" w:rsidRDefault="00A90528" w:rsidP="00A90528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ชั้นมัธยมตอนปลายของโรงเรียนภายในจังหวัด</w:t>
            </w:r>
          </w:p>
          <w:p w14:paraId="2D2BBE1B" w14:textId="77777777" w:rsidR="00A90528" w:rsidRPr="00A90528" w:rsidRDefault="00A90528" w:rsidP="00A90528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เพชรบูรณ์</w:t>
            </w:r>
          </w:p>
          <w:p w14:paraId="0228DEC4" w14:textId="77777777" w:rsidR="00A90528" w:rsidRPr="00A90528" w:rsidRDefault="00A90528" w:rsidP="00A90528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A90528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เพื่อเผยแพร่ข้อมูลการจัดการเรียนการสอนให้แก่</w:t>
            </w:r>
          </w:p>
          <w:p w14:paraId="74F6A738" w14:textId="77777777" w:rsidR="00A90528" w:rsidRPr="00A90528" w:rsidRDefault="00A90528" w:rsidP="00A90528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นักเรียนชั้นมัธยมศึกษาตอนปลายภายในจังหวัด</w:t>
            </w:r>
          </w:p>
          <w:p w14:paraId="3579FB05" w14:textId="77777777" w:rsidR="00A90528" w:rsidRPr="00A90528" w:rsidRDefault="00A90528" w:rsidP="00A90528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เพชรบูรณ์</w:t>
            </w:r>
          </w:p>
          <w:p w14:paraId="38630AA7" w14:textId="77777777" w:rsidR="00A90528" w:rsidRPr="00A90528" w:rsidRDefault="00A90528" w:rsidP="00A90528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86" w:type="dxa"/>
          </w:tcPr>
          <w:p w14:paraId="41AE400D" w14:textId="77777777" w:rsidR="00A90528" w:rsidRPr="00A90528" w:rsidRDefault="00A90528" w:rsidP="00A90528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  <w:p w14:paraId="4A9C8D99" w14:textId="77777777" w:rsidR="00A90528" w:rsidRPr="00A90528" w:rsidRDefault="00A90528" w:rsidP="00A9052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90" w:type="dxa"/>
          </w:tcPr>
          <w:p w14:paraId="72F0F3C1" w14:textId="1919FF24" w:rsidR="00A90528" w:rsidRPr="00A90528" w:rsidRDefault="00A90528" w:rsidP="00A90528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มหาวิทยาลัยการกีฬาแห่งชาติ  วิทยาเขตเพชรบูรณ์</w:t>
            </w:r>
          </w:p>
        </w:tc>
      </w:tr>
      <w:tr w:rsidR="00A90528" w:rsidRPr="00A90528" w14:paraId="0EA7FE77" w14:textId="77777777" w:rsidTr="00A90528">
        <w:tc>
          <w:tcPr>
            <w:tcW w:w="490" w:type="dxa"/>
          </w:tcPr>
          <w:p w14:paraId="5D13EA8A" w14:textId="0B48D0BE" w:rsidR="00A90528" w:rsidRPr="00A90528" w:rsidRDefault="00A90528" w:rsidP="00A90528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0528"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1069" w:type="dxa"/>
          </w:tcPr>
          <w:p w14:paraId="60198973" w14:textId="48CC22D7" w:rsidR="00A90528" w:rsidRPr="00A90528" w:rsidRDefault="00A90528" w:rsidP="00A90528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A90528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4.3.2</w:t>
            </w:r>
          </w:p>
        </w:tc>
        <w:tc>
          <w:tcPr>
            <w:tcW w:w="4662" w:type="dxa"/>
          </w:tcPr>
          <w:p w14:paraId="4EBADF09" w14:textId="36E3AC55" w:rsidR="00A90528" w:rsidRPr="00A90528" w:rsidRDefault="00A90528" w:rsidP="00A90528">
            <w:pPr>
              <w:spacing w:after="2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โครงการประชาสัมพันธ์รับสมัครนักศึกษาใหม่และแนะแนวการศึกษามหาวิทยาลัยรามคำแหง ประจำปีการศึกษา 2565 </w:t>
            </w:r>
          </w:p>
        </w:tc>
        <w:tc>
          <w:tcPr>
            <w:tcW w:w="4958" w:type="dxa"/>
          </w:tcPr>
          <w:p w14:paraId="0966B922" w14:textId="77777777" w:rsidR="00A90528" w:rsidRPr="00A90528" w:rsidRDefault="00A90528" w:rsidP="00A90528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ผู้สำเร็จการศึกษาระดับมัธยมศึกษาปีที่ 3 เข้าศึกษาในหลักสูตร </w:t>
            </w:r>
            <w:r w:rsidRPr="00A90528">
              <w:rPr>
                <w:rFonts w:ascii="TH SarabunPSK" w:hAnsi="TH SarabunPSK" w:cs="TH SarabunPSK"/>
                <w:sz w:val="32"/>
                <w:szCs w:val="32"/>
              </w:rPr>
              <w:t xml:space="preserve">Pre-Degree </w:t>
            </w:r>
          </w:p>
          <w:p w14:paraId="720B4970" w14:textId="4996B8C2" w:rsidR="00A90528" w:rsidRPr="00A90528" w:rsidRDefault="00A90528" w:rsidP="00A90528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0528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ผู้สำเร็จการศึกษาในระดับมัธยมศึกษาปีที่ 6 ปวช. ปวส. อนุปริญญา ปริญญาตรีและปริญญาโทขึ้นไป เข้าศึกษาในระดับปริญญาตรี 4 คณะ 4 สาขาวิชา </w:t>
            </w:r>
          </w:p>
        </w:tc>
        <w:tc>
          <w:tcPr>
            <w:tcW w:w="1686" w:type="dxa"/>
          </w:tcPr>
          <w:p w14:paraId="360D407B" w14:textId="090F59FF" w:rsidR="00A90528" w:rsidRPr="00A90528" w:rsidRDefault="00A90528" w:rsidP="00A90528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>80,000</w:t>
            </w:r>
          </w:p>
        </w:tc>
        <w:tc>
          <w:tcPr>
            <w:tcW w:w="1290" w:type="dxa"/>
          </w:tcPr>
          <w:p w14:paraId="2F106829" w14:textId="77777777" w:rsidR="00A90528" w:rsidRPr="00A90528" w:rsidRDefault="00A90528" w:rsidP="00A90528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มหาวิทยาลัยรามคำแหง </w:t>
            </w:r>
          </w:p>
          <w:p w14:paraId="356F6CA6" w14:textId="104E39B0" w:rsidR="00A90528" w:rsidRPr="00A90528" w:rsidRDefault="00A90528" w:rsidP="00A90528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052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(เพชรบูรณ์) </w:t>
            </w:r>
          </w:p>
        </w:tc>
      </w:tr>
      <w:tr w:rsidR="00A90528" w:rsidRPr="00A90528" w14:paraId="049127C1" w14:textId="77777777" w:rsidTr="00A90528">
        <w:tc>
          <w:tcPr>
            <w:tcW w:w="490" w:type="dxa"/>
          </w:tcPr>
          <w:p w14:paraId="3C5FE63E" w14:textId="77777777" w:rsidR="00A90528" w:rsidRPr="00A90528" w:rsidRDefault="00A90528" w:rsidP="00A90528">
            <w:pPr>
              <w:spacing w:line="240" w:lineRule="atLeast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69" w:type="dxa"/>
          </w:tcPr>
          <w:p w14:paraId="46109D15" w14:textId="77777777" w:rsidR="00A90528" w:rsidRPr="00A90528" w:rsidRDefault="00A90528" w:rsidP="00A90528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4662" w:type="dxa"/>
          </w:tcPr>
          <w:p w14:paraId="06671030" w14:textId="77777777" w:rsidR="00A90528" w:rsidRPr="00A90528" w:rsidRDefault="00A90528" w:rsidP="00A90528">
            <w:pPr>
              <w:spacing w:after="20"/>
              <w:jc w:val="both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58" w:type="dxa"/>
          </w:tcPr>
          <w:p w14:paraId="3AE4C7F2" w14:textId="77777777" w:rsidR="00A90528" w:rsidRPr="00A90528" w:rsidRDefault="00A90528" w:rsidP="00A90528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86" w:type="dxa"/>
          </w:tcPr>
          <w:p w14:paraId="75D765D4" w14:textId="44855C80" w:rsidR="00A90528" w:rsidRPr="00A90528" w:rsidRDefault="00A90528" w:rsidP="00A90528">
            <w:pPr>
              <w:spacing w:after="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905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389</w:t>
            </w:r>
            <w:r w:rsidRPr="00A9052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A9052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000</w:t>
            </w:r>
          </w:p>
        </w:tc>
        <w:tc>
          <w:tcPr>
            <w:tcW w:w="1290" w:type="dxa"/>
          </w:tcPr>
          <w:p w14:paraId="636A6AD4" w14:textId="77777777" w:rsidR="00A90528" w:rsidRPr="00A90528" w:rsidRDefault="00A90528" w:rsidP="00A90528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4A0E0282" w14:textId="68AF6903" w:rsidR="0007041B" w:rsidRPr="00A90528" w:rsidRDefault="0007041B" w:rsidP="0007041B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168306D4" w14:textId="77777777" w:rsidR="0007041B" w:rsidRPr="00A90528" w:rsidRDefault="0007041B" w:rsidP="0007041B">
      <w:pPr>
        <w:spacing w:after="0" w:line="240" w:lineRule="atLeast"/>
        <w:rPr>
          <w:rFonts w:ascii="TH SarabunPSK" w:hAnsi="TH SarabunPSK" w:cs="TH SarabunPSK"/>
          <w:sz w:val="32"/>
          <w:szCs w:val="32"/>
        </w:rPr>
      </w:pPr>
      <w:r w:rsidRPr="00A90528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หมายเหตุ </w:t>
      </w:r>
      <w:r w:rsidRPr="00A90528">
        <w:rPr>
          <w:rFonts w:ascii="TH SarabunPSK" w:hAnsi="TH SarabunPSK" w:cs="TH SarabunPSK"/>
          <w:sz w:val="32"/>
          <w:szCs w:val="32"/>
          <w:cs/>
        </w:rPr>
        <w:t>จัดเรียงแผนงาน/โครงการ/กิจกรรม ตามลำดับของเป้าหมายย่อยและตัวชี้วัด</w:t>
      </w:r>
    </w:p>
    <w:p w14:paraId="3BA99F13" w14:textId="6E18EAC2" w:rsidR="0007041B" w:rsidRPr="00A90528" w:rsidRDefault="0007041B" w:rsidP="0007041B">
      <w:pPr>
        <w:spacing w:after="0" w:line="240" w:lineRule="atLeast"/>
        <w:rPr>
          <w:rFonts w:ascii="TH SarabunPSK" w:hAnsi="TH SarabunPSK" w:cs="TH SarabunPSK"/>
          <w:sz w:val="32"/>
          <w:szCs w:val="32"/>
        </w:rPr>
      </w:pPr>
    </w:p>
    <w:p w14:paraId="75486E3F" w14:textId="77777777" w:rsidR="0007041B" w:rsidRPr="00A90528" w:rsidRDefault="0007041B" w:rsidP="0007041B">
      <w:pPr>
        <w:spacing w:after="0" w:line="240" w:lineRule="atLeast"/>
        <w:rPr>
          <w:rFonts w:ascii="TH SarabunPSK" w:hAnsi="TH SarabunPSK" w:cs="TH SarabunPSK"/>
          <w:sz w:val="32"/>
          <w:szCs w:val="32"/>
        </w:rPr>
      </w:pPr>
    </w:p>
    <w:p w14:paraId="317AF321" w14:textId="77777777" w:rsidR="00C727D8" w:rsidRPr="00A90528" w:rsidRDefault="00C727D8" w:rsidP="00D56DC3">
      <w:pPr>
        <w:spacing w:after="0" w:line="240" w:lineRule="atLeast"/>
        <w:jc w:val="center"/>
        <w:rPr>
          <w:rFonts w:ascii="TH SarabunPSK" w:hAnsi="TH SarabunPSK" w:cs="TH SarabunPSK"/>
          <w:sz w:val="30"/>
          <w:szCs w:val="30"/>
          <w:cs/>
        </w:rPr>
      </w:pPr>
    </w:p>
    <w:sectPr w:rsidR="00C727D8" w:rsidRPr="00A90528" w:rsidSect="006F36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851" w:right="1418" w:bottom="1134" w:left="1276" w:header="720" w:footer="720" w:gutter="0"/>
      <w:pgNumType w:start="7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813AE" w14:textId="77777777" w:rsidR="003B1423" w:rsidRDefault="003B1423" w:rsidP="006F36C2">
      <w:pPr>
        <w:spacing w:after="0" w:line="240" w:lineRule="auto"/>
      </w:pPr>
      <w:r>
        <w:separator/>
      </w:r>
    </w:p>
  </w:endnote>
  <w:endnote w:type="continuationSeparator" w:id="0">
    <w:p w14:paraId="0746DB14" w14:textId="77777777" w:rsidR="003B1423" w:rsidRDefault="003B1423" w:rsidP="006F36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rabun">
    <w:altName w:val="Calibri"/>
    <w:charset w:val="00"/>
    <w:family w:val="auto"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DD6FF" w14:textId="77777777" w:rsidR="006F36C2" w:rsidRDefault="006F36C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22E79A" w14:textId="6A0B761C" w:rsidR="006F36C2" w:rsidRDefault="006F36C2">
    <w:pPr>
      <w:pStyle w:val="a7"/>
    </w:pPr>
    <w:r>
      <w:rPr>
        <w:rFonts w:ascii="Angsana New" w:hAnsi="Angsana New" w:cs="Angsana New"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6CA19A9" wp14:editId="7FB9DC52">
              <wp:simplePos x="0" y="0"/>
              <wp:positionH relativeFrom="column">
                <wp:posOffset>8448040</wp:posOffset>
              </wp:positionH>
              <wp:positionV relativeFrom="paragraph">
                <wp:posOffset>-1896110</wp:posOffset>
              </wp:positionV>
              <wp:extent cx="628650" cy="1781175"/>
              <wp:effectExtent l="0" t="0" r="0" b="9525"/>
              <wp:wrapNone/>
              <wp:docPr id="7" name="สี่เหลี่ยมผืนผ้า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H="1">
                        <a:off x="0" y="0"/>
                        <a:ext cx="628650" cy="1781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472850" w14:textId="77777777" w:rsidR="006F36C2" w:rsidRDefault="006F36C2" w:rsidP="006F36C2">
                          <w:pPr>
                            <w:pStyle w:val="aa"/>
                            <w:jc w:val="right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instrText>PAGE    \* MERGEFORMAT</w:instrText>
                          </w: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  <w:cs/>
                              <w:lang w:val="th-TH"/>
                            </w:rPr>
                            <w:t>2</w:t>
                          </w: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Overflow="clip" horzOverflow="clip" vert="vert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6CA19A9" id="สี่เหลี่ยมผืนผ้า 7" o:spid="_x0000_s1026" style="position:absolute;margin-left:665.2pt;margin-top:-149.3pt;width:49.5pt;height:140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" stroked="f">
              <v:textbox style="layout-flow:vertical" inset="0,0,0,0">
                <w:txbxContent>
                  <w:p w14:paraId="12472850" w14:textId="77777777" w:rsidR="006F36C2" w:rsidRDefault="006F36C2" w:rsidP="006F36C2">
                    <w:pPr>
                      <w:pStyle w:val="aa"/>
                      <w:jc w:val="right"/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  <w:r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instrText>PAGE    \* MERGEFORMAT</w:instrText>
                    </w:r>
                    <w:r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  <w:lang w:val="th-TH"/>
                      </w:rPr>
                      <w:t>2</w:t>
                    </w:r>
                    <w:r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D522D" w14:textId="77777777" w:rsidR="006F36C2" w:rsidRDefault="006F36C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EFCB6" w14:textId="77777777" w:rsidR="003B1423" w:rsidRDefault="003B1423" w:rsidP="006F36C2">
      <w:pPr>
        <w:spacing w:after="0" w:line="240" w:lineRule="auto"/>
      </w:pPr>
      <w:r>
        <w:separator/>
      </w:r>
    </w:p>
  </w:footnote>
  <w:footnote w:type="continuationSeparator" w:id="0">
    <w:p w14:paraId="59413086" w14:textId="77777777" w:rsidR="003B1423" w:rsidRDefault="003B1423" w:rsidP="006F36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B77EBB" w14:textId="77777777" w:rsidR="006F36C2" w:rsidRDefault="006F36C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DA6A4" w14:textId="77777777" w:rsidR="006F36C2" w:rsidRDefault="006F36C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0DCCB" w14:textId="77777777" w:rsidR="006F36C2" w:rsidRDefault="006F36C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42B44"/>
    <w:multiLevelType w:val="hybridMultilevel"/>
    <w:tmpl w:val="12BAD44A"/>
    <w:lvl w:ilvl="0" w:tplc="C6C400B8">
      <w:start w:val="1"/>
      <w:numFmt w:val="decimal"/>
      <w:lvlText w:val="%1."/>
      <w:lvlJc w:val="left"/>
      <w:pPr>
        <w:ind w:left="720" w:hanging="360"/>
      </w:pPr>
      <w:rPr>
        <w:rFonts w:ascii="TH SarabunPSK" w:eastAsiaTheme="minorHAnsi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84052FE"/>
    <w:multiLevelType w:val="hybridMultilevel"/>
    <w:tmpl w:val="8BA4A8B2"/>
    <w:lvl w:ilvl="0" w:tplc="2AC645D2">
      <w:start w:val="1"/>
      <w:numFmt w:val="decimal"/>
      <w:lvlText w:val="%1."/>
      <w:lvlJc w:val="left"/>
      <w:pPr>
        <w:ind w:left="720" w:hanging="360"/>
      </w:pPr>
      <w:rPr>
        <w:rFonts w:ascii="TH SarabunPSK" w:eastAsiaTheme="minorHAnsi" w:hAnsi="TH SarabunPSK" w:cs="TH SarabunPSK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BE8"/>
    <w:rsid w:val="000471E6"/>
    <w:rsid w:val="0007041B"/>
    <w:rsid w:val="000760A9"/>
    <w:rsid w:val="001510CD"/>
    <w:rsid w:val="001F2AFA"/>
    <w:rsid w:val="0020121A"/>
    <w:rsid w:val="00356998"/>
    <w:rsid w:val="00366368"/>
    <w:rsid w:val="003672E1"/>
    <w:rsid w:val="003B1423"/>
    <w:rsid w:val="00453C96"/>
    <w:rsid w:val="004832AE"/>
    <w:rsid w:val="004C39A7"/>
    <w:rsid w:val="00544806"/>
    <w:rsid w:val="00554A2D"/>
    <w:rsid w:val="00664934"/>
    <w:rsid w:val="0068724A"/>
    <w:rsid w:val="006B3633"/>
    <w:rsid w:val="006E66F3"/>
    <w:rsid w:val="006F36C2"/>
    <w:rsid w:val="007A70E8"/>
    <w:rsid w:val="007B59AB"/>
    <w:rsid w:val="00894BE8"/>
    <w:rsid w:val="00A90528"/>
    <w:rsid w:val="00A95211"/>
    <w:rsid w:val="00AD605C"/>
    <w:rsid w:val="00AE13A8"/>
    <w:rsid w:val="00C521D4"/>
    <w:rsid w:val="00C727D8"/>
    <w:rsid w:val="00C72CA8"/>
    <w:rsid w:val="00CD3158"/>
    <w:rsid w:val="00D56DC3"/>
    <w:rsid w:val="00DB125E"/>
    <w:rsid w:val="00E074B9"/>
    <w:rsid w:val="00EC2B26"/>
    <w:rsid w:val="00F45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088729"/>
  <w15:chartTrackingRefBased/>
  <w15:docId w15:val="{CBC6A971-0F0B-4878-B8E6-7C4D0218B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27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D3158"/>
    <w:pPr>
      <w:spacing w:line="256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6F36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6F36C2"/>
  </w:style>
  <w:style w:type="paragraph" w:styleId="a7">
    <w:name w:val="footer"/>
    <w:basedOn w:val="a"/>
    <w:link w:val="a8"/>
    <w:uiPriority w:val="99"/>
    <w:unhideWhenUsed/>
    <w:rsid w:val="006F36C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6F36C2"/>
  </w:style>
  <w:style w:type="character" w:customStyle="1" w:styleId="a9">
    <w:name w:val="ไม่มีการเว้นระยะห่าง อักขระ"/>
    <w:basedOn w:val="a0"/>
    <w:link w:val="aa"/>
    <w:uiPriority w:val="1"/>
    <w:locked/>
    <w:rsid w:val="006F36C2"/>
    <w:rPr>
      <w:rFonts w:ascii="Times New Roman" w:eastAsiaTheme="minorEastAsia" w:hAnsi="Times New Roman" w:cs="Times New Roman"/>
      <w:sz w:val="28"/>
    </w:rPr>
  </w:style>
  <w:style w:type="paragraph" w:styleId="aa">
    <w:name w:val="No Spacing"/>
    <w:link w:val="a9"/>
    <w:uiPriority w:val="1"/>
    <w:qFormat/>
    <w:rsid w:val="006F36C2"/>
    <w:pPr>
      <w:spacing w:after="0" w:line="240" w:lineRule="auto"/>
    </w:pPr>
    <w:rPr>
      <w:rFonts w:ascii="Times New Roman" w:eastAsiaTheme="minorEastAsia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95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possakon thaweesap</dc:creator>
  <cp:keywords/>
  <dc:description/>
  <cp:lastModifiedBy>possakon thaweesap</cp:lastModifiedBy>
  <cp:revision>23</cp:revision>
  <cp:lastPrinted>2022-06-22T08:52:00Z</cp:lastPrinted>
  <dcterms:created xsi:type="dcterms:W3CDTF">2022-06-22T08:33:00Z</dcterms:created>
  <dcterms:modified xsi:type="dcterms:W3CDTF">2022-08-15T08:45:00Z</dcterms:modified>
</cp:coreProperties>
</file>